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b w:val="1"/>
          <w:bCs w:val="1"/>
          <w:rtl w:val="0"/>
          <w:lang w:val="en-US"/>
        </w:rPr>
        <w:t>General and Submission Details of the Competition</w:t>
      </w:r>
      <w:r>
        <w:rPr>
          <w:rtl w:val="0"/>
        </w:rPr>
        <w:t>:-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6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NUJS- SACJ Criminal Law Essay Writing Competition is </w:t>
      </w:r>
      <w:r>
        <w:rPr>
          <w:b w:val="1"/>
          <w:bCs w:val="1"/>
          <w:rtl w:val="0"/>
          <w:lang w:val="en-US"/>
        </w:rPr>
        <w:t>open for all law students</w:t>
      </w:r>
      <w:r>
        <w:rPr>
          <w:rtl w:val="0"/>
          <w:lang w:val="en-US"/>
        </w:rPr>
        <w:t xml:space="preserve"> across the law school arena in the country. </w:t>
      </w:r>
    </w:p>
    <w:p>
      <w:pPr>
        <w:pStyle w:val="List Paragraph"/>
      </w:pPr>
      <w:r>
        <w:rPr>
          <w:rtl w:val="0"/>
          <w:lang w:val="en-US"/>
        </w:rPr>
        <w:t xml:space="preserve">Students from </w:t>
      </w:r>
      <w:r>
        <w:rPr>
          <w:b w:val="1"/>
          <w:bCs w:val="1"/>
          <w:rtl w:val="0"/>
          <w:lang w:val="en-US"/>
        </w:rPr>
        <w:t>5 year integrated LLB programme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3 year Law Programme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LLM programme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Students of Law and Politics from UG courses</w:t>
      </w:r>
      <w:r>
        <w:rPr>
          <w:rtl w:val="0"/>
          <w:lang w:val="en-US"/>
        </w:rPr>
        <w:t xml:space="preserve"> etc. can all participate in the event. The sole criteria for application to the event is the </w:t>
      </w:r>
      <w:r>
        <w:rPr>
          <w:b w:val="1"/>
          <w:bCs w:val="1"/>
          <w:rtl w:val="0"/>
          <w:lang w:val="en-US"/>
        </w:rPr>
        <w:t>course, which the student is pursuing must be related to law</w:t>
      </w:r>
      <w:r>
        <w:rPr>
          <w:rtl w:val="0"/>
          <w:lang w:val="en-US"/>
        </w:rPr>
        <w:t xml:space="preserve"> in some way.  However, </w:t>
      </w:r>
      <w:r>
        <w:rPr>
          <w:b w:val="1"/>
          <w:bCs w:val="1"/>
          <w:rtl w:val="0"/>
          <w:lang w:val="en-US"/>
        </w:rPr>
        <w:t>Phd students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D. Phil</w:t>
      </w:r>
      <w:r>
        <w:rPr>
          <w:rtl w:val="0"/>
          <w:lang w:val="en-US"/>
        </w:rPr>
        <w:t xml:space="preserve"> students or any student </w:t>
      </w:r>
      <w:r>
        <w:rPr>
          <w:b w:val="1"/>
          <w:bCs w:val="1"/>
          <w:rtl w:val="0"/>
          <w:lang w:val="en-US"/>
        </w:rPr>
        <w:t>pursuing doctorate course</w:t>
      </w:r>
      <w:r>
        <w:rPr>
          <w:rtl w:val="0"/>
          <w:lang w:val="en-US"/>
        </w:rPr>
        <w:t xml:space="preserve"> are not eligible to participate in the competition. </w:t>
      </w:r>
      <w:r>
        <w:rPr>
          <w:b w:val="1"/>
          <w:bCs w:val="1"/>
          <w:rtl w:val="0"/>
          <w:lang w:val="en-US"/>
        </w:rPr>
        <w:t>Students from any other field</w:t>
      </w:r>
      <w:r>
        <w:rPr>
          <w:rtl w:val="0"/>
          <w:lang w:val="en-US"/>
        </w:rPr>
        <w:t xml:space="preserve"> like Science, Commerce, Design etc. or the students pursuing other professional courses like CA, Medicine etc. are also </w:t>
      </w:r>
      <w:r>
        <w:rPr>
          <w:b w:val="1"/>
          <w:bCs w:val="1"/>
          <w:rtl w:val="0"/>
          <w:lang w:val="en-US"/>
        </w:rPr>
        <w:t>ineligible to participate in the competition</w:t>
      </w:r>
      <w:r>
        <w:rPr>
          <w:rtl w:val="0"/>
          <w:lang w:val="en-US"/>
        </w:rPr>
        <w:t>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Participants can form teams to co-author an essay </w:t>
      </w:r>
      <w:r>
        <w:rPr>
          <w:b w:val="1"/>
          <w:bCs w:val="1"/>
          <w:rtl w:val="0"/>
          <w:lang w:val="en-US"/>
        </w:rPr>
        <w:t>across the batches</w:t>
      </w:r>
      <w:r>
        <w:rPr>
          <w:rtl w:val="0"/>
          <w:lang w:val="en-US"/>
        </w:rPr>
        <w:t xml:space="preserve"> or even </w:t>
      </w:r>
      <w:r>
        <w:rPr>
          <w:b w:val="1"/>
          <w:bCs w:val="1"/>
          <w:rtl w:val="0"/>
          <w:lang w:val="en-US"/>
        </w:rPr>
        <w:t>across different colleges or universities</w:t>
      </w:r>
      <w:r>
        <w:rPr>
          <w:rtl w:val="0"/>
          <w:lang w:val="en-US"/>
        </w:rPr>
        <w:t>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participants are </w:t>
      </w:r>
      <w:r>
        <w:rPr>
          <w:b w:val="1"/>
          <w:bCs w:val="1"/>
          <w:rtl w:val="0"/>
          <w:lang w:val="en-US"/>
        </w:rPr>
        <w:t>free to choose title of the essay</w:t>
      </w:r>
      <w:r>
        <w:rPr>
          <w:rtl w:val="0"/>
          <w:lang w:val="en-US"/>
        </w:rPr>
        <w:t xml:space="preserve"> as per their own wish. However, the title </w:t>
      </w:r>
      <w:r>
        <w:rPr>
          <w:b w:val="1"/>
          <w:bCs w:val="1"/>
          <w:rtl w:val="0"/>
          <w:lang w:val="en-US"/>
        </w:rPr>
        <w:t>must be relevant to the broad theme/topic</w:t>
      </w:r>
      <w:r>
        <w:rPr>
          <w:rtl w:val="0"/>
          <w:lang w:val="en-US"/>
        </w:rPr>
        <w:t xml:space="preserve"> which the participants have selected out of the 3 choices which they have been given to work upon.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Maximum of 3 co-authors</w:t>
      </w:r>
      <w:r>
        <w:rPr>
          <w:rtl w:val="0"/>
          <w:lang w:val="en-US"/>
        </w:rPr>
        <w:t xml:space="preserve"> are allowed to write an essay. Essays having more than 3 co-authors </w:t>
      </w:r>
      <w:r>
        <w:rPr>
          <w:b w:val="1"/>
          <w:bCs w:val="1"/>
          <w:rtl w:val="0"/>
          <w:lang w:val="en-US"/>
        </w:rPr>
        <w:t>will not be considered</w:t>
      </w:r>
      <w:r>
        <w:rPr>
          <w:rtl w:val="0"/>
          <w:lang w:val="en-US"/>
        </w:rPr>
        <w:t xml:space="preserve"> for marking.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essays must range between the </w:t>
      </w:r>
      <w:r>
        <w:rPr>
          <w:b w:val="1"/>
          <w:bCs w:val="1"/>
          <w:rtl w:val="0"/>
          <w:lang w:val="en-US"/>
        </w:rPr>
        <w:t>word limit of 3000 to 8000 words</w:t>
      </w:r>
      <w:r>
        <w:rPr>
          <w:rtl w:val="0"/>
          <w:lang w:val="en-US"/>
        </w:rPr>
        <w:t xml:space="preserve">. Participants </w:t>
      </w:r>
      <w:r>
        <w:rPr>
          <w:b w:val="1"/>
          <w:bCs w:val="1"/>
          <w:rtl w:val="0"/>
          <w:lang w:val="en-US"/>
        </w:rPr>
        <w:t>not adhering</w:t>
      </w:r>
      <w:r>
        <w:rPr>
          <w:rtl w:val="0"/>
          <w:lang w:val="en-US"/>
        </w:rPr>
        <w:t xml:space="preserve"> to word limit shall be </w:t>
      </w:r>
      <w:r>
        <w:rPr>
          <w:b w:val="1"/>
          <w:bCs w:val="1"/>
          <w:rtl w:val="0"/>
          <w:lang w:val="en-US"/>
        </w:rPr>
        <w:t>marked negatively</w:t>
      </w:r>
      <w:r>
        <w:rPr>
          <w:rtl w:val="0"/>
          <w:lang w:val="en-US"/>
        </w:rPr>
        <w:t>.</w:t>
      </w:r>
    </w:p>
    <w:p>
      <w:pPr>
        <w:pStyle w:val="List Paragraph"/>
        <w:ind w:left="0" w:firstLine="0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Formatting details for the body of the essay: Font - 12; Times New Roman; 1.5 line spacing </w:t>
      </w:r>
    </w:p>
    <w:p>
      <w:pPr>
        <w:pStyle w:val="List Paragraph"/>
        <w:ind w:left="0" w:firstLine="0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Formatting details for footnotes: Font - 10; Times New Roman; 1 line spacing </w:t>
      </w:r>
    </w:p>
    <w:p>
      <w:pPr>
        <w:pStyle w:val="List Paragraph"/>
        <w:ind w:left="0" w:firstLine="0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Participants can choose to have any of the two </w:t>
      </w:r>
      <w:r>
        <w:rPr>
          <w:rtl w:val="0"/>
          <w:lang w:val="en-US"/>
        </w:rPr>
        <w:t xml:space="preserve">—  </w:t>
      </w:r>
      <w:r>
        <w:rPr>
          <w:rtl w:val="0"/>
          <w:lang w:val="en-US"/>
        </w:rPr>
        <w:t>footnotes or endnotes. However, some form of citation os mandatory.</w:t>
      </w:r>
    </w:p>
    <w:p>
      <w:pPr>
        <w:pStyle w:val="List Paragraph"/>
        <w:ind w:left="0" w:firstLine="0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 Participants are allowed to use any citation standard as per their discretion. However a uniform standard of citation has to be followed throughout the essay. 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Essays are strictly meant to be an </w:t>
      </w:r>
      <w:r>
        <w:rPr>
          <w:b w:val="1"/>
          <w:bCs w:val="1"/>
          <w:rtl w:val="0"/>
          <w:lang w:val="en-US"/>
        </w:rPr>
        <w:t>original work of author/ co-authors</w:t>
      </w:r>
      <w:r>
        <w:rPr>
          <w:rtl w:val="0"/>
          <w:lang w:val="en-US"/>
        </w:rPr>
        <w:t xml:space="preserve">. </w:t>
      </w:r>
      <w:r>
        <w:rPr>
          <w:b w:val="1"/>
          <w:bCs w:val="1"/>
          <w:rtl w:val="0"/>
          <w:lang w:val="en-US"/>
        </w:rPr>
        <w:t>Plagiarized essays will be disqualified</w:t>
      </w:r>
      <w:r>
        <w:rPr>
          <w:rtl w:val="0"/>
          <w:lang w:val="en-US"/>
        </w:rPr>
        <w:t xml:space="preserve">/ marked negatively. 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authors/co-authors </w:t>
      </w:r>
      <w:r>
        <w:rPr>
          <w:b w:val="1"/>
          <w:bCs w:val="1"/>
          <w:rtl w:val="0"/>
          <w:lang w:val="en-US"/>
        </w:rPr>
        <w:t>should not reveal any identity</w:t>
      </w:r>
      <w:r>
        <w:rPr>
          <w:rtl w:val="0"/>
          <w:lang w:val="en-US"/>
        </w:rPr>
        <w:t xml:space="preserve"> (Name, college, university, state, gender etc.) of theirs anywhere in their essay except the file name of the document. Participants </w:t>
      </w:r>
      <w:r>
        <w:rPr>
          <w:b w:val="1"/>
          <w:bCs w:val="1"/>
          <w:rtl w:val="0"/>
          <w:lang w:val="en-US"/>
        </w:rPr>
        <w:t>disclosing their identity</w:t>
      </w:r>
      <w:r>
        <w:rPr>
          <w:rtl w:val="0"/>
          <w:lang w:val="en-US"/>
        </w:rPr>
        <w:t xml:space="preserve"> in any form </w:t>
      </w:r>
      <w:r>
        <w:rPr>
          <w:b w:val="1"/>
          <w:bCs w:val="1"/>
          <w:rtl w:val="0"/>
          <w:lang w:val="en-US"/>
        </w:rPr>
        <w:t>will be disqualified</w:t>
      </w:r>
      <w:r>
        <w:rPr>
          <w:rtl w:val="0"/>
          <w:lang w:val="en-US"/>
        </w:rPr>
        <w:t>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essays of </w:t>
      </w:r>
      <w:r>
        <w:rPr>
          <w:b w:val="1"/>
          <w:bCs w:val="1"/>
          <w:rtl w:val="0"/>
          <w:lang w:val="en-US"/>
        </w:rPr>
        <w:t>only</w:t>
      </w:r>
      <w:r>
        <w:rPr>
          <w:rtl w:val="0"/>
          <w:lang w:val="en-US"/>
        </w:rPr>
        <w:t xml:space="preserve"> those participants who have </w:t>
      </w:r>
      <w:r>
        <w:rPr>
          <w:b w:val="1"/>
          <w:bCs w:val="1"/>
          <w:rtl w:val="0"/>
          <w:lang w:val="en-US"/>
        </w:rPr>
        <w:t>paid</w:t>
      </w:r>
      <w:r>
        <w:rPr>
          <w:rtl w:val="0"/>
          <w:lang w:val="en-US"/>
        </w:rPr>
        <w:t xml:space="preserve"> their registration fees and </w:t>
      </w:r>
      <w:r>
        <w:rPr>
          <w:b w:val="1"/>
          <w:bCs w:val="1"/>
          <w:rtl w:val="0"/>
          <w:lang w:val="en-US"/>
        </w:rPr>
        <w:t xml:space="preserve">have followed all necessary steps </w:t>
      </w:r>
      <w:r>
        <w:rPr>
          <w:rtl w:val="0"/>
          <w:lang w:val="en-US"/>
        </w:rPr>
        <w:t>which are to be followed after payment of fees will be considered for evaluation. (Refer to the alongside attached document for payment details)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 xml:space="preserve">The Essays Submitted by us to judges for evaluation </w:t>
      </w:r>
      <w:r>
        <w:rPr>
          <w:b w:val="1"/>
          <w:bCs w:val="1"/>
          <w:rtl w:val="0"/>
          <w:lang w:val="en-US"/>
        </w:rPr>
        <w:t>will be strictly in blind coded format</w:t>
      </w:r>
      <w:r>
        <w:rPr>
          <w:b w:val="0"/>
          <w:bCs w:val="0"/>
          <w:rtl w:val="0"/>
          <w:lang w:val="en-US"/>
        </w:rPr>
        <w:t xml:space="preserve">, so that all </w:t>
      </w:r>
      <w:r>
        <w:rPr>
          <w:b w:val="1"/>
          <w:bCs w:val="1"/>
          <w:rtl w:val="0"/>
          <w:lang w:val="en-US"/>
        </w:rPr>
        <w:t>chances of biasness or arbitrariness are eliminated.</w:t>
      </w:r>
    </w:p>
    <w:p>
      <w:pPr>
        <w:pStyle w:val="List Paragraph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participants must mail their essays </w:t>
      </w:r>
      <w:r>
        <w:rPr>
          <w:b w:val="1"/>
          <w:bCs w:val="1"/>
          <w:rtl w:val="0"/>
          <w:lang w:val="en-US"/>
        </w:rPr>
        <w:t xml:space="preserve">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"mailto:essay.sacjnujs@gmail.com"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essay.sacjnujs@gmail.com</w:t>
      </w:r>
      <w:r>
        <w:rPr/>
        <w:fldChar w:fldCharType="end" w:fldLock="0"/>
      </w:r>
      <w:r>
        <w:rPr>
          <w:rtl w:val="0"/>
          <w:lang w:val="en-US"/>
        </w:rPr>
        <w:t xml:space="preserve">. The </w:t>
      </w:r>
      <w:r>
        <w:rPr>
          <w:b w:val="1"/>
          <w:bCs w:val="1"/>
          <w:rtl w:val="0"/>
          <w:lang w:val="en-US"/>
        </w:rPr>
        <w:t>Subject</w:t>
      </w:r>
      <w:r>
        <w:rPr>
          <w:rtl w:val="0"/>
          <w:lang w:val="en-US"/>
        </w:rPr>
        <w:t xml:space="preserve"> of the mail shall strictly be </w:t>
      </w:r>
      <w:r>
        <w:rPr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Final Submission of Essay 2019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Names of Co-authors</w:t>
      </w:r>
      <w:r>
        <w:rPr>
          <w:rtl w:val="0"/>
          <w:lang w:val="en-US"/>
        </w:rPr>
        <w:t xml:space="preserve"> (Write full names with a comma (,) in between), </w:t>
      </w:r>
      <w:r>
        <w:rPr>
          <w:b w:val="1"/>
          <w:bCs w:val="1"/>
          <w:rtl w:val="0"/>
          <w:lang w:val="en-US"/>
        </w:rPr>
        <w:t>Broad Theme on which the Essay has been Written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essays shall be submitted </w:t>
      </w:r>
      <w:r>
        <w:rPr>
          <w:b w:val="1"/>
          <w:bCs w:val="1"/>
          <w:rtl w:val="0"/>
          <w:lang w:val="en-US"/>
        </w:rPr>
        <w:t>maximum by 11:59 pm on 15</w:t>
      </w:r>
      <w:r>
        <w:rPr>
          <w:b w:val="1"/>
          <w:bCs w:val="1"/>
          <w:vertAlign w:val="superscript"/>
          <w:rtl w:val="0"/>
          <w:lang w:val="en-US"/>
        </w:rPr>
        <w:t>th</w:t>
      </w:r>
      <w:r>
        <w:rPr>
          <w:b w:val="1"/>
          <w:bCs w:val="1"/>
          <w:rtl w:val="0"/>
          <w:lang w:val="en-US"/>
        </w:rPr>
        <w:t xml:space="preserve"> October, 2019</w:t>
      </w:r>
      <w:r>
        <w:rPr>
          <w:rtl w:val="0"/>
          <w:lang w:val="en-US"/>
        </w:rPr>
        <w:t>. Late submissions shall be penalized.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essays submitted will be marked by judges on the basis of following objective parameters:</w:t>
      </w:r>
    </w:p>
    <w:p>
      <w:pPr>
        <w:pStyle w:val="List Paragraph"/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Knowledge of Law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Quality of Research Done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Structure of the Essay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Content of the Essay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Language and Analysis</w:t>
      </w:r>
    </w:p>
    <w:p>
      <w:pPr>
        <w:pStyle w:val="Body"/>
      </w:pPr>
    </w:p>
    <w:p>
      <w:pPr>
        <w:pStyle w:val="List Paragraph"/>
        <w:numPr>
          <w:ilvl w:val="0"/>
          <w:numId w:val="5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Top 3 essays shall be rewarded with prize money worth Rs. 10000</w:t>
      </w:r>
      <w:r>
        <w:rPr>
          <w:rtl w:val="0"/>
          <w:lang w:val="en-US"/>
        </w:rPr>
        <w:t>. The First place holder shall be given Rs. 5000 while the Second and Third Place holders shall be given prize money worth Rs. 3000 and Rs. 2000 respectively.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Top 20 participants</w:t>
      </w:r>
      <w:r>
        <w:rPr>
          <w:rtl w:val="0"/>
          <w:lang w:val="en-US"/>
        </w:rPr>
        <w:t xml:space="preserve"> shall be issued </w:t>
      </w:r>
      <w:r>
        <w:rPr>
          <w:b w:val="1"/>
          <w:bCs w:val="1"/>
          <w:rtl w:val="0"/>
          <w:lang w:val="en-US"/>
        </w:rPr>
        <w:t>Merit certificates</w:t>
      </w:r>
      <w:r>
        <w:rPr>
          <w:rtl w:val="0"/>
          <w:lang w:val="en-US"/>
        </w:rPr>
        <w:t xml:space="preserve">. </w:t>
      </w:r>
      <w:r>
        <w:rPr>
          <w:b w:val="1"/>
          <w:bCs w:val="1"/>
          <w:rtl w:val="0"/>
          <w:lang w:val="en-US"/>
        </w:rPr>
        <w:t>All the participants</w:t>
      </w:r>
      <w:r>
        <w:rPr>
          <w:rtl w:val="0"/>
          <w:lang w:val="en-US"/>
        </w:rPr>
        <w:t xml:space="preserve"> submitting their essays shall be issued </w:t>
      </w:r>
      <w:r>
        <w:rPr>
          <w:b w:val="1"/>
          <w:bCs w:val="1"/>
          <w:rtl w:val="0"/>
          <w:lang w:val="en-US"/>
        </w:rPr>
        <w:t>Participation Certificates</w:t>
      </w:r>
      <w:r>
        <w:rPr>
          <w:rtl w:val="0"/>
          <w:lang w:val="en-US"/>
        </w:rPr>
        <w:t xml:space="preserve">. 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other incentives which may be announced from time to time will be uploaded on the Facebook page of the organizing society, i.e. </w:t>
      </w:r>
      <w:r>
        <w:rPr>
          <w:b w:val="1"/>
          <w:bCs w:val="1"/>
          <w:rtl w:val="0"/>
          <w:lang w:val="en-US"/>
        </w:rPr>
        <w:t>Society for Advancement of Criminal Justice (@sacjnujs)</w:t>
      </w:r>
      <w:r>
        <w:rPr>
          <w:rtl w:val="0"/>
          <w:lang w:val="en-US"/>
        </w:rPr>
        <w:t xml:space="preserve">. The facebook page can be accessed at </w:t>
      </w:r>
      <w:r>
        <w:rPr>
          <w:rFonts w:ascii="Garamond" w:hAnsi="Garamond"/>
          <w:outline w:val="0"/>
          <w:color w:val="000000"/>
          <w:sz w:val="27"/>
          <w:szCs w:val="27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&lt;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"https://www.facebook.com/sacjnujs/"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</w:t>
      </w:r>
      <w:r>
        <w:rPr>
          <w:rFonts w:ascii="Garamond" w:hAnsi="Garamond"/>
          <w:outline w:val="0"/>
          <w:color w:val="000000"/>
          <w:sz w:val="27"/>
          <w:szCs w:val="27"/>
          <w:u w:val="single"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facebook</w:t>
      </w:r>
      <w:r>
        <w:rPr>
          <w:rStyle w:val="Hyperlink.1"/>
          <w:rtl w:val="0"/>
          <w:lang w:val="en-US"/>
        </w:rPr>
        <w:t>.com/sacjnujs/</w:t>
      </w:r>
      <w:r>
        <w:rPr/>
        <w:fldChar w:fldCharType="end" w:fldLock="0"/>
      </w:r>
      <w:r>
        <w:rPr>
          <w:rFonts w:ascii="Garamond" w:hAnsi="Garamond"/>
          <w:outline w:val="0"/>
          <w:color w:val="000000"/>
          <w:sz w:val="27"/>
          <w:szCs w:val="27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</w:t>
      </w:r>
      <w:r>
        <w:rPr>
          <w:b w:val="1"/>
          <w:bCs w:val="1"/>
          <w:rtl w:val="0"/>
          <w:lang w:val="en-US"/>
        </w:rPr>
        <w:t>decision of the organizing committee</w:t>
      </w:r>
      <w:r>
        <w:rPr>
          <w:rtl w:val="0"/>
          <w:lang w:val="en-US"/>
        </w:rPr>
        <w:t xml:space="preserve"> with regards to anything in the conduct of this competition </w:t>
      </w:r>
      <w:r>
        <w:rPr>
          <w:b w:val="1"/>
          <w:bCs w:val="1"/>
          <w:rtl w:val="0"/>
          <w:lang w:val="en-US"/>
        </w:rPr>
        <w:t>shall be final and binding</w:t>
      </w:r>
      <w:r>
        <w:rPr>
          <w:rtl w:val="0"/>
          <w:lang w:val="en-US"/>
        </w:rPr>
        <w:t>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For any queries, the interested participants shall feel free to mail their concern at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"mailto:sacj@nujs.edu"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sacj@nujs.edu</w:t>
      </w:r>
      <w:r>
        <w:rPr/>
        <w:fldChar w:fldCharType="end" w:fldLock="0"/>
      </w:r>
      <w:r>
        <w:rPr>
          <w:rtl w:val="0"/>
          <w:lang w:val="en-US"/>
        </w:rPr>
        <w:t xml:space="preserve"> or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"mailto:essay.sacjnujs@gmail.com"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essay.sacjnujs@gmail.com</w:t>
      </w:r>
      <w:r>
        <w:rPr/>
        <w:fldChar w:fldCharType="end" w:fldLock="0"/>
      </w:r>
      <w:r>
        <w:rPr>
          <w:rtl w:val="0"/>
          <w:lang w:val="en-US"/>
        </w:rPr>
        <w:t xml:space="preserve">. The interested participants can also send the text on </w:t>
      </w:r>
      <w:r>
        <w:rPr>
          <w:b w:val="1"/>
          <w:bCs w:val="1"/>
          <w:rtl w:val="0"/>
          <w:lang w:val="en-US"/>
        </w:rPr>
        <w:t>Facebook messenger</w:t>
      </w:r>
      <w:r>
        <w:rPr>
          <w:rtl w:val="0"/>
          <w:lang w:val="en-US"/>
        </w:rPr>
        <w:t xml:space="preserve"> or may </w:t>
      </w:r>
      <w:r>
        <w:rPr>
          <w:b w:val="1"/>
          <w:bCs w:val="1"/>
          <w:rtl w:val="0"/>
          <w:lang w:val="en-US"/>
        </w:rPr>
        <w:t>contact any of the people in the organizing committee</w:t>
      </w:r>
      <w:r>
        <w:rPr>
          <w:rtl w:val="0"/>
          <w:lang w:val="en-US"/>
        </w:rPr>
        <w:t xml:space="preserve">, the contact details of whom are given in the attached poster.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</w:rPr>
  </w:style>
  <w:style w:type="numbering" w:styleId="Imported Style 2">
    <w:name w:val="Imported Style 2"/>
    <w:pPr>
      <w:numPr>
        <w:numId w:val="3"/>
      </w:numPr>
    </w:pPr>
  </w:style>
  <w:style w:type="character" w:styleId="Hyperlink.1">
    <w:name w:val="Hyperlink.1"/>
    <w:basedOn w:val="Link"/>
    <w:next w:val="Hyperlink.1"/>
    <w:rPr>
      <w:rFonts w:ascii="Garamond" w:cs="Garamond" w:hAnsi="Garamond" w:eastAsia="Garamond"/>
      <w:outline w:val="0"/>
      <w:color w:val="000000"/>
      <w:sz w:val="27"/>
      <w:szCs w:val="27"/>
      <w:u w:color="000000"/>
      <w:shd w:val="clear" w:color="auto" w:fill="ffffff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